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37" w:rsidRPr="00A82A07" w:rsidRDefault="00A85237" w:rsidP="00A85237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A82A07">
        <w:rPr>
          <w:rFonts w:ascii="Times New Roman" w:hAnsi="Times New Roman"/>
          <w:b/>
          <w:sz w:val="24"/>
          <w:szCs w:val="24"/>
        </w:rPr>
        <w:t>График приёма документов в первый класс</w:t>
      </w:r>
    </w:p>
    <w:p w:rsidR="00A85237" w:rsidRDefault="00A85237" w:rsidP="00A85237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</w:t>
      </w:r>
      <w:r w:rsidRPr="00A82A07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4</w:t>
      </w:r>
      <w:r w:rsidRPr="00A82A07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A07">
        <w:rPr>
          <w:rFonts w:ascii="Times New Roman" w:hAnsi="Times New Roman"/>
          <w:b/>
          <w:sz w:val="24"/>
          <w:szCs w:val="24"/>
        </w:rPr>
        <w:t>Пушкино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5237" w:rsidRDefault="00A85237" w:rsidP="00A85237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Пушкинского муниципального района</w:t>
      </w:r>
    </w:p>
    <w:p w:rsidR="00A85237" w:rsidRPr="00A82A07" w:rsidRDefault="00A85237" w:rsidP="00A85237">
      <w:pPr>
        <w:spacing w:after="0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A82A07">
        <w:rPr>
          <w:rFonts w:ascii="Times New Roman" w:hAnsi="Times New Roman"/>
          <w:b/>
          <w:sz w:val="24"/>
          <w:szCs w:val="24"/>
        </w:rPr>
        <w:t xml:space="preserve"> в 2013 году</w:t>
      </w:r>
    </w:p>
    <w:p w:rsidR="00A85237" w:rsidRPr="00A82A07" w:rsidRDefault="00A85237" w:rsidP="00A85237">
      <w:pPr>
        <w:spacing w:after="0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A85237" w:rsidRPr="00A82A07" w:rsidRDefault="00A85237" w:rsidP="00A85237">
      <w:pPr>
        <w:spacing w:after="0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22"/>
      </w:tblGrid>
      <w:tr w:rsidR="00A85237" w:rsidRPr="00A82A07" w:rsidTr="00F81405">
        <w:tc>
          <w:tcPr>
            <w:tcW w:w="4998" w:type="dxa"/>
          </w:tcPr>
          <w:p w:rsidR="00A85237" w:rsidRPr="00A82A07" w:rsidRDefault="00A85237" w:rsidP="00F814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A07">
              <w:rPr>
                <w:rFonts w:ascii="Times New Roman" w:hAnsi="Times New Roman"/>
                <w:b/>
                <w:sz w:val="24"/>
                <w:szCs w:val="24"/>
              </w:rPr>
              <w:t>Дата приёма документов</w:t>
            </w:r>
          </w:p>
        </w:tc>
        <w:tc>
          <w:tcPr>
            <w:tcW w:w="4999" w:type="dxa"/>
          </w:tcPr>
          <w:p w:rsidR="00A85237" w:rsidRPr="00A82A07" w:rsidRDefault="00A85237" w:rsidP="00F814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A0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85237" w:rsidRPr="00A82A07" w:rsidTr="00F81405">
        <w:trPr>
          <w:trHeight w:val="454"/>
        </w:trPr>
        <w:tc>
          <w:tcPr>
            <w:tcW w:w="4998" w:type="dxa"/>
            <w:vAlign w:val="center"/>
          </w:tcPr>
          <w:p w:rsidR="00A85237" w:rsidRPr="00A82A07" w:rsidRDefault="00A85237" w:rsidP="00F814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A07">
              <w:rPr>
                <w:rFonts w:ascii="Times New Roman" w:hAnsi="Times New Roman"/>
                <w:b/>
                <w:sz w:val="24"/>
                <w:szCs w:val="24"/>
              </w:rPr>
              <w:t>с 10 марта по 31 мая</w:t>
            </w:r>
          </w:p>
        </w:tc>
        <w:tc>
          <w:tcPr>
            <w:tcW w:w="4999" w:type="dxa"/>
            <w:vAlign w:val="center"/>
          </w:tcPr>
          <w:p w:rsidR="00A85237" w:rsidRPr="00A82A07" w:rsidRDefault="00A85237" w:rsidP="00F814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A07">
              <w:rPr>
                <w:rFonts w:ascii="Times New Roman" w:hAnsi="Times New Roman"/>
                <w:b/>
                <w:sz w:val="24"/>
                <w:szCs w:val="24"/>
              </w:rPr>
              <w:t>с 14.00 до 17.00</w:t>
            </w:r>
          </w:p>
        </w:tc>
      </w:tr>
      <w:tr w:rsidR="00A85237" w:rsidRPr="00A82A07" w:rsidTr="00F81405">
        <w:trPr>
          <w:trHeight w:val="454"/>
        </w:trPr>
        <w:tc>
          <w:tcPr>
            <w:tcW w:w="4998" w:type="dxa"/>
            <w:vAlign w:val="center"/>
          </w:tcPr>
          <w:p w:rsidR="00A85237" w:rsidRPr="00A82A07" w:rsidRDefault="00A85237" w:rsidP="00F814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A07">
              <w:rPr>
                <w:rFonts w:ascii="Times New Roman" w:hAnsi="Times New Roman"/>
                <w:b/>
                <w:sz w:val="24"/>
                <w:szCs w:val="24"/>
              </w:rPr>
              <w:t>с 01 июня по 31 августа</w:t>
            </w:r>
          </w:p>
        </w:tc>
        <w:tc>
          <w:tcPr>
            <w:tcW w:w="4999" w:type="dxa"/>
            <w:vAlign w:val="center"/>
          </w:tcPr>
          <w:p w:rsidR="00A85237" w:rsidRPr="00A82A07" w:rsidRDefault="00A85237" w:rsidP="00F814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A07">
              <w:rPr>
                <w:rFonts w:ascii="Times New Roman" w:hAnsi="Times New Roman"/>
                <w:b/>
                <w:sz w:val="24"/>
                <w:szCs w:val="24"/>
              </w:rPr>
              <w:t>с 10.00 по 13.00</w:t>
            </w:r>
          </w:p>
        </w:tc>
      </w:tr>
      <w:tr w:rsidR="00A85237" w:rsidRPr="00A82A07" w:rsidTr="00F81405">
        <w:trPr>
          <w:trHeight w:val="570"/>
        </w:trPr>
        <w:tc>
          <w:tcPr>
            <w:tcW w:w="9997" w:type="dxa"/>
            <w:gridSpan w:val="2"/>
            <w:vAlign w:val="center"/>
          </w:tcPr>
          <w:p w:rsidR="00A85237" w:rsidRPr="00A82A07" w:rsidRDefault="00A85237" w:rsidP="00F814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A07">
              <w:rPr>
                <w:rFonts w:ascii="Times New Roman" w:hAnsi="Times New Roman"/>
                <w:b/>
                <w:sz w:val="24"/>
                <w:szCs w:val="24"/>
              </w:rPr>
              <w:t>суббота и воскресенье выходной</w:t>
            </w:r>
          </w:p>
        </w:tc>
      </w:tr>
    </w:tbl>
    <w:p w:rsidR="00267CE7" w:rsidRDefault="00267CE7">
      <w:bookmarkStart w:id="0" w:name="_GoBack"/>
      <w:bookmarkEnd w:id="0"/>
    </w:p>
    <w:sectPr w:rsidR="00267CE7" w:rsidSect="00E40E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30"/>
    <w:rsid w:val="001E4530"/>
    <w:rsid w:val="00267CE7"/>
    <w:rsid w:val="00A85237"/>
    <w:rsid w:val="00E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37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37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2013-03-29T13:44:00Z</dcterms:created>
  <dcterms:modified xsi:type="dcterms:W3CDTF">2013-03-29T13:45:00Z</dcterms:modified>
</cp:coreProperties>
</file>